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862" w:rsidRDefault="000A0862" w:rsidP="00E56664">
      <w:pPr>
        <w:pStyle w:val="ql-align-center"/>
        <w:spacing w:before="0" w:beforeAutospacing="0" w:after="0" w:afterAutospacing="0" w:line="408" w:lineRule="atLeast"/>
        <w:jc w:val="center"/>
        <w:rPr>
          <w:rFonts w:ascii="微软雅黑" w:eastAsia="微软雅黑" w:hAnsi="微软雅黑"/>
          <w:color w:val="030303"/>
        </w:rPr>
      </w:pPr>
      <w:r>
        <w:rPr>
          <w:rFonts w:ascii="微软雅黑" w:eastAsia="微软雅黑" w:hAnsi="微软雅黑" w:hint="eastAsia"/>
          <w:color w:val="FF0000"/>
          <w:sz w:val="84"/>
          <w:szCs w:val="84"/>
        </w:rPr>
        <w:t>青海肢协工作信息</w:t>
      </w:r>
    </w:p>
    <w:p w:rsidR="000A0862" w:rsidRDefault="000A0862" w:rsidP="00E56664">
      <w:pPr>
        <w:pStyle w:val="ql-align-center"/>
        <w:spacing w:before="0" w:beforeAutospacing="0" w:after="0" w:afterAutospacing="0" w:line="408" w:lineRule="atLeast"/>
        <w:jc w:val="center"/>
        <w:rPr>
          <w:rFonts w:ascii="微软雅黑" w:eastAsia="微软雅黑" w:hAnsi="微软雅黑"/>
          <w:color w:val="030303"/>
        </w:rPr>
      </w:pPr>
      <w:r>
        <w:rPr>
          <w:rFonts w:ascii="微软雅黑" w:eastAsia="微软雅黑" w:hAnsi="微软雅黑"/>
          <w:color w:val="FF0000"/>
          <w:sz w:val="32"/>
          <w:szCs w:val="32"/>
        </w:rPr>
        <w:t xml:space="preserve">  </w:t>
      </w:r>
      <w:r>
        <w:rPr>
          <w:rFonts w:ascii="微软雅黑" w:eastAsia="微软雅黑" w:hAnsi="微软雅黑" w:hint="eastAsia"/>
          <w:color w:val="FF0000"/>
          <w:sz w:val="32"/>
          <w:szCs w:val="32"/>
        </w:rPr>
        <w:t>第</w:t>
      </w:r>
      <w:r>
        <w:rPr>
          <w:rFonts w:ascii="微软雅黑" w:eastAsia="微软雅黑" w:hAnsi="微软雅黑"/>
          <w:color w:val="FF0000"/>
          <w:sz w:val="32"/>
          <w:szCs w:val="32"/>
        </w:rPr>
        <w:t xml:space="preserve"> 13</w:t>
      </w:r>
      <w:r>
        <w:rPr>
          <w:rFonts w:ascii="微软雅黑" w:eastAsia="微软雅黑" w:hAnsi="微软雅黑" w:hint="eastAsia"/>
          <w:color w:val="FF0000"/>
          <w:sz w:val="32"/>
          <w:szCs w:val="32"/>
        </w:rPr>
        <w:t>期</w:t>
      </w:r>
    </w:p>
    <w:p w:rsidR="000A0862" w:rsidRDefault="000A0862" w:rsidP="00E56664">
      <w:pPr>
        <w:pStyle w:val="NormalWeb"/>
        <w:spacing w:before="0" w:beforeAutospacing="0" w:after="0" w:afterAutospacing="0" w:line="360" w:lineRule="atLeast"/>
        <w:jc w:val="both"/>
        <w:rPr>
          <w:rFonts w:ascii="微软雅黑" w:eastAsia="微软雅黑" w:hAnsi="微软雅黑"/>
          <w:color w:val="030303"/>
        </w:rPr>
      </w:pPr>
      <w:r>
        <w:rPr>
          <w:rFonts w:ascii="微软雅黑" w:eastAsia="微软雅黑" w:hAnsi="微软雅黑" w:hint="eastAsia"/>
          <w:color w:val="030303"/>
          <w:sz w:val="32"/>
          <w:szCs w:val="32"/>
        </w:rPr>
        <w:t>青海省肢残人协会</w:t>
      </w:r>
      <w:r>
        <w:rPr>
          <w:rFonts w:ascii="微软雅黑" w:eastAsia="微软雅黑" w:hAnsi="微软雅黑"/>
          <w:color w:val="030303"/>
          <w:sz w:val="32"/>
          <w:szCs w:val="32"/>
        </w:rPr>
        <w:t xml:space="preserve">          </w:t>
      </w:r>
      <w:r>
        <w:rPr>
          <w:rFonts w:ascii="微软雅黑" w:eastAsia="微软雅黑" w:hAnsi="微软雅黑" w:hint="eastAsia"/>
          <w:color w:val="FF0000"/>
          <w:sz w:val="36"/>
          <w:szCs w:val="36"/>
        </w:rPr>
        <w:t>★</w:t>
      </w:r>
      <w:r>
        <w:rPr>
          <w:rFonts w:ascii="微软雅黑" w:eastAsia="微软雅黑" w:hAnsi="微软雅黑"/>
          <w:color w:val="030303"/>
          <w:sz w:val="32"/>
          <w:szCs w:val="32"/>
        </w:rPr>
        <w:t xml:space="preserve">      </w:t>
      </w:r>
      <w:smartTag w:uri="urn:schemas-microsoft-com:office:smarttags" w:element="chsdate">
        <w:smartTagPr>
          <w:attr w:name="IsROCDate" w:val="False"/>
          <w:attr w:name="IsLunarDate" w:val="False"/>
          <w:attr w:name="Day" w:val="4"/>
          <w:attr w:name="Month" w:val="11"/>
          <w:attr w:name="Year" w:val="2018"/>
        </w:smartTagPr>
        <w:r>
          <w:rPr>
            <w:rFonts w:ascii="微软雅黑" w:eastAsia="微软雅黑" w:hAnsi="微软雅黑"/>
            <w:color w:val="030303"/>
            <w:sz w:val="32"/>
            <w:szCs w:val="32"/>
          </w:rPr>
          <w:t>2018</w:t>
        </w:r>
        <w:r>
          <w:rPr>
            <w:rFonts w:ascii="微软雅黑" w:eastAsia="微软雅黑" w:hAnsi="微软雅黑" w:hint="eastAsia"/>
            <w:color w:val="030303"/>
            <w:sz w:val="32"/>
            <w:szCs w:val="32"/>
          </w:rPr>
          <w:t>年</w:t>
        </w:r>
        <w:r>
          <w:rPr>
            <w:rFonts w:ascii="微软雅黑" w:eastAsia="微软雅黑" w:hAnsi="微软雅黑"/>
            <w:color w:val="030303"/>
            <w:sz w:val="32"/>
            <w:szCs w:val="32"/>
          </w:rPr>
          <w:t>11</w:t>
        </w:r>
        <w:r>
          <w:rPr>
            <w:rFonts w:ascii="微软雅黑" w:eastAsia="微软雅黑" w:hAnsi="微软雅黑" w:hint="eastAsia"/>
            <w:color w:val="030303"/>
            <w:sz w:val="32"/>
            <w:szCs w:val="32"/>
          </w:rPr>
          <w:t>月</w:t>
        </w:r>
        <w:r>
          <w:rPr>
            <w:rFonts w:ascii="微软雅黑" w:eastAsia="微软雅黑" w:hAnsi="微软雅黑"/>
            <w:color w:val="030303"/>
            <w:sz w:val="32"/>
            <w:szCs w:val="32"/>
          </w:rPr>
          <w:t>4</w:t>
        </w:r>
        <w:r>
          <w:rPr>
            <w:rFonts w:ascii="微软雅黑" w:eastAsia="微软雅黑" w:hAnsi="微软雅黑" w:hint="eastAsia"/>
            <w:color w:val="030303"/>
            <w:sz w:val="32"/>
            <w:szCs w:val="32"/>
          </w:rPr>
          <w:t>日</w:t>
        </w:r>
      </w:smartTag>
    </w:p>
    <w:p w:rsidR="000A0862" w:rsidRPr="00E56664" w:rsidRDefault="000A0862" w:rsidP="008816F1">
      <w:pPr>
        <w:ind w:firstLineChars="100" w:firstLine="440"/>
        <w:jc w:val="center"/>
        <w:rPr>
          <w:rFonts w:ascii="黑体" w:eastAsia="黑体" w:hAnsi="宋体" w:cs="方正小标宋简体"/>
          <w:sz w:val="44"/>
          <w:szCs w:val="44"/>
        </w:rPr>
      </w:pPr>
    </w:p>
    <w:p w:rsidR="000A0862" w:rsidRPr="008816F1" w:rsidRDefault="000A0862" w:rsidP="008816F1">
      <w:pPr>
        <w:ind w:firstLineChars="100" w:firstLine="440"/>
        <w:jc w:val="center"/>
        <w:rPr>
          <w:rFonts w:ascii="黑体" w:eastAsia="黑体" w:hAnsi="宋体" w:cs="方正小标宋简体"/>
          <w:sz w:val="44"/>
          <w:szCs w:val="44"/>
        </w:rPr>
      </w:pPr>
      <w:r w:rsidRPr="008816F1">
        <w:rPr>
          <w:rFonts w:ascii="黑体" w:eastAsia="黑体" w:hAnsi="宋体" w:cs="方正小标宋简体" w:hint="eastAsia"/>
          <w:sz w:val="44"/>
          <w:szCs w:val="44"/>
        </w:rPr>
        <w:t>威高爱·爱脊柱侧弯项目</w:t>
      </w:r>
    </w:p>
    <w:p w:rsidR="000A0862" w:rsidRPr="008816F1" w:rsidRDefault="000A0862" w:rsidP="008816F1">
      <w:pPr>
        <w:ind w:firstLineChars="100" w:firstLine="440"/>
        <w:jc w:val="center"/>
        <w:rPr>
          <w:rFonts w:ascii="黑体" w:eastAsia="黑体" w:hAnsi="宋体" w:cs="方正小标宋简体"/>
          <w:sz w:val="44"/>
          <w:szCs w:val="44"/>
        </w:rPr>
      </w:pPr>
      <w:r w:rsidRPr="008816F1">
        <w:rPr>
          <w:rFonts w:ascii="黑体" w:eastAsia="黑体" w:hAnsi="宋体" w:cs="方正小标宋简体" w:hint="eastAsia"/>
          <w:sz w:val="44"/>
          <w:szCs w:val="44"/>
        </w:rPr>
        <w:t>黄南州</w:t>
      </w:r>
      <w:bookmarkStart w:id="0" w:name="_GoBack"/>
      <w:r w:rsidRPr="008816F1">
        <w:rPr>
          <w:rFonts w:ascii="黑体" w:eastAsia="黑体" w:hAnsi="宋体" w:cs="方正小标宋简体" w:hint="eastAsia"/>
          <w:sz w:val="44"/>
          <w:szCs w:val="44"/>
        </w:rPr>
        <w:t>筛查工作</w:t>
      </w:r>
      <w:bookmarkEnd w:id="0"/>
      <w:r w:rsidRPr="008816F1">
        <w:rPr>
          <w:rFonts w:ascii="黑体" w:eastAsia="黑体" w:hAnsi="宋体" w:cs="方正小标宋简体" w:hint="eastAsia"/>
          <w:sz w:val="44"/>
          <w:szCs w:val="44"/>
        </w:rPr>
        <w:t>启动</w:t>
      </w:r>
    </w:p>
    <w:p w:rsidR="000A0862" w:rsidRDefault="000A0862" w:rsidP="008816F1">
      <w:pPr>
        <w:ind w:firstLineChars="100" w:firstLine="360"/>
        <w:rPr>
          <w:rFonts w:ascii="方正小标宋简体" w:eastAsia="方正小标宋简体" w:hAnsi="方正小标宋简体" w:cs="方正小标宋简体"/>
          <w:sz w:val="36"/>
          <w:szCs w:val="36"/>
        </w:rPr>
      </w:pPr>
    </w:p>
    <w:p w:rsidR="000A0862" w:rsidRDefault="000A0862" w:rsidP="006309FC">
      <w:pPr>
        <w:ind w:firstLineChars="200" w:firstLine="420"/>
        <w:rPr>
          <w:rFonts w:ascii="宋体"/>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alt="IMG_256" style="position:absolute;left:0;text-align:left;margin-left:3pt;margin-top:31.2pt;width:303pt;height:179.4pt;z-index:-251658240;visibility:visible" wrapcoords="-56 0 -56 21524 21600 21524 21600 0 -56 0">
            <v:imagedata r:id="rId4" o:title=""/>
            <w10:wrap type="tight"/>
          </v:shape>
        </w:pict>
      </w:r>
      <w:smartTag w:uri="urn:schemas-microsoft-com:office:smarttags" w:element="chsdate">
        <w:smartTagPr>
          <w:attr w:name="IsROCDate" w:val="False"/>
          <w:attr w:name="IsLunarDate" w:val="False"/>
          <w:attr w:name="Day" w:val="29"/>
          <w:attr w:name="Month" w:val="10"/>
          <w:attr w:name="Year" w:val="2018"/>
        </w:smartTagPr>
        <w:r w:rsidRPr="008816F1">
          <w:rPr>
            <w:rFonts w:ascii="宋体" w:hAnsi="宋体"/>
            <w:sz w:val="32"/>
            <w:szCs w:val="32"/>
          </w:rPr>
          <w:t>10</w:t>
        </w:r>
        <w:r w:rsidRPr="008816F1">
          <w:rPr>
            <w:rFonts w:ascii="宋体" w:hAnsi="宋体" w:hint="eastAsia"/>
            <w:sz w:val="32"/>
            <w:szCs w:val="32"/>
          </w:rPr>
          <w:t>月</w:t>
        </w:r>
        <w:r w:rsidRPr="008816F1">
          <w:rPr>
            <w:rFonts w:ascii="宋体" w:hAnsi="宋体"/>
            <w:sz w:val="32"/>
            <w:szCs w:val="32"/>
          </w:rPr>
          <w:t>29</w:t>
        </w:r>
        <w:r w:rsidRPr="008816F1">
          <w:rPr>
            <w:rFonts w:ascii="宋体" w:hAnsi="宋体" w:hint="eastAsia"/>
            <w:sz w:val="32"/>
            <w:szCs w:val="32"/>
          </w:rPr>
          <w:t>日</w:t>
        </w:r>
      </w:smartTag>
      <w:r w:rsidRPr="008816F1">
        <w:rPr>
          <w:rFonts w:ascii="宋体" w:hAnsi="宋体" w:hint="eastAsia"/>
          <w:sz w:val="32"/>
          <w:szCs w:val="32"/>
        </w:rPr>
        <w:t>至</w:t>
      </w:r>
      <w:smartTag w:uri="urn:schemas-microsoft-com:office:smarttags" w:element="chsdate">
        <w:smartTagPr>
          <w:attr w:name="IsROCDate" w:val="False"/>
          <w:attr w:name="IsLunarDate" w:val="False"/>
          <w:attr w:name="Day" w:val="2"/>
          <w:attr w:name="Month" w:val="11"/>
          <w:attr w:name="Year" w:val="2018"/>
        </w:smartTagPr>
        <w:r w:rsidRPr="008816F1">
          <w:rPr>
            <w:rFonts w:ascii="宋体" w:hAnsi="宋体"/>
            <w:sz w:val="32"/>
            <w:szCs w:val="32"/>
          </w:rPr>
          <w:t>11</w:t>
        </w:r>
        <w:r w:rsidRPr="008816F1">
          <w:rPr>
            <w:rFonts w:ascii="宋体" w:hAnsi="宋体" w:hint="eastAsia"/>
            <w:sz w:val="32"/>
            <w:szCs w:val="32"/>
          </w:rPr>
          <w:t>月</w:t>
        </w:r>
        <w:r w:rsidRPr="008816F1">
          <w:rPr>
            <w:rFonts w:ascii="宋体" w:hAnsi="宋体"/>
            <w:sz w:val="32"/>
            <w:szCs w:val="32"/>
          </w:rPr>
          <w:t>2</w:t>
        </w:r>
        <w:r w:rsidRPr="008816F1">
          <w:rPr>
            <w:rFonts w:ascii="宋体" w:hAnsi="宋体" w:hint="eastAsia"/>
            <w:sz w:val="32"/>
            <w:szCs w:val="32"/>
          </w:rPr>
          <w:t>日</w:t>
        </w:r>
      </w:smartTag>
      <w:r w:rsidRPr="008816F1">
        <w:rPr>
          <w:rFonts w:ascii="宋体" w:hAnsi="宋体" w:hint="eastAsia"/>
          <w:sz w:val="32"/>
          <w:szCs w:val="32"/>
        </w:rPr>
        <w:t>，黄南州残联配合省残联邀请省人民医院、青海大学附属医院、西宁恒安骨科医院骨科专家先后深入到河南县、泽库县、尖扎县、同仁四县对各类骨关节病患者（骨关节炎、先天性马蹄足、骨结核、股骨头坏死、脊柱侧弯、脑瘫致残）进行免费检查，并对贫困残疾人医疗救助肢体矫正手术对象开展筛查工作。</w:t>
      </w:r>
    </w:p>
    <w:p w:rsidR="000A0862" w:rsidRPr="008816F1" w:rsidRDefault="000A0862" w:rsidP="006309FC">
      <w:pPr>
        <w:ind w:firstLineChars="200" w:firstLine="420"/>
        <w:rPr>
          <w:rFonts w:ascii="宋体"/>
          <w:sz w:val="32"/>
          <w:szCs w:val="32"/>
        </w:rPr>
      </w:pPr>
      <w:r>
        <w:rPr>
          <w:noProof/>
        </w:rPr>
        <w:pict>
          <v:shape id="图片 2" o:spid="_x0000_s1027" type="#_x0000_t75" alt="微信图片_20181105155844.jpg" style="position:absolute;left:0;text-align:left;margin-left:3pt;margin-top:62.4pt;width:294pt;height:220.5pt;z-index:-251657216;visibility:visible" wrapcoords="-55 0 -55 21527 21600 21527 21600 0 -55 0">
            <v:imagedata r:id="rId5" o:title=""/>
            <w10:wrap type="tight"/>
          </v:shape>
        </w:pict>
      </w:r>
      <w:r w:rsidRPr="008816F1">
        <w:rPr>
          <w:rFonts w:ascii="宋体" w:hAnsi="宋体" w:hint="eastAsia"/>
          <w:sz w:val="32"/>
          <w:szCs w:val="32"/>
        </w:rPr>
        <w:t>本次肢体残疾儿童矫治手术对象筛查活动将为肢残儿童实施矫治手术提供科学依据，帮助肢残儿童及时通过手术矫正畸形，改善功能。在筛查过程中，医疗专家组对前来检查的病人进行详细登记、检查、科学评估，专业解答患者的疑问，对符合矫正手术的对象一一登记造册；对不符合矫正手术的患者一一详细解释，给他们或家长提出了康复建议。这次活动共筛查骨关节病患者</w:t>
      </w:r>
      <w:r w:rsidRPr="008816F1">
        <w:rPr>
          <w:rFonts w:ascii="宋体" w:hAnsi="宋体"/>
          <w:sz w:val="32"/>
          <w:szCs w:val="32"/>
        </w:rPr>
        <w:t>60</w:t>
      </w:r>
      <w:r w:rsidRPr="008816F1">
        <w:rPr>
          <w:rFonts w:ascii="宋体" w:hAnsi="宋体" w:hint="eastAsia"/>
          <w:sz w:val="32"/>
          <w:szCs w:val="32"/>
        </w:rPr>
        <w:t>余名，其中经专家组评定约有</w:t>
      </w:r>
      <w:r w:rsidRPr="008816F1">
        <w:rPr>
          <w:rFonts w:ascii="宋体" w:hAnsi="宋体"/>
          <w:sz w:val="32"/>
          <w:szCs w:val="32"/>
        </w:rPr>
        <w:t>80</w:t>
      </w:r>
      <w:r w:rsidRPr="008816F1">
        <w:rPr>
          <w:rFonts w:ascii="宋体" w:hAnsi="宋体" w:hint="eastAsia"/>
          <w:sz w:val="32"/>
          <w:szCs w:val="32"/>
        </w:rPr>
        <w:t>余名患者适合做手术治疗，为下一步实施贫困残疾人医疗救助肢体矫正手术项目打下了基础。</w:t>
      </w:r>
    </w:p>
    <w:p w:rsidR="000A0862" w:rsidRDefault="000A0862" w:rsidP="006309FC">
      <w:pPr>
        <w:ind w:firstLineChars="200" w:firstLine="640"/>
        <w:rPr>
          <w:rFonts w:ascii="宋体"/>
          <w:sz w:val="32"/>
          <w:szCs w:val="32"/>
        </w:rPr>
      </w:pPr>
      <w:r w:rsidRPr="008816F1">
        <w:rPr>
          <w:rFonts w:ascii="宋体" w:hAnsi="宋体" w:hint="eastAsia"/>
          <w:sz w:val="32"/>
          <w:szCs w:val="32"/>
        </w:rPr>
        <w:t>肢体残疾儿童矫治手术医疗救助项目主要针对</w:t>
      </w:r>
      <w:r w:rsidRPr="008816F1">
        <w:rPr>
          <w:rFonts w:ascii="宋体" w:hAnsi="宋体"/>
          <w:sz w:val="32"/>
          <w:szCs w:val="32"/>
        </w:rPr>
        <w:t>17</w:t>
      </w:r>
      <w:r w:rsidRPr="008816F1">
        <w:rPr>
          <w:rFonts w:ascii="宋体" w:hAnsi="宋体" w:hint="eastAsia"/>
          <w:sz w:val="32"/>
          <w:szCs w:val="32"/>
        </w:rPr>
        <w:t>周岁以下儿童常见的、严重影响正常生活和活动的肢体畸形疾病患者，手术主要包括先天性关节畸形、小儿麻痹后遗症、脑瘫或脑损伤导致的严重痉挛、烧伤疤痕痉缩致畸形等。为了使更多的肢体残疾人通过矫治手术、矫形器等辅具装配和术后康复训练，最大限度的恢复肢体的运动功能，改善残疾状况，提高生活质量。黄南州残联对此高度重视、认真安排、精心准备，组织县级残联深入到全州</w:t>
      </w:r>
      <w:r w:rsidRPr="008816F1">
        <w:rPr>
          <w:rFonts w:ascii="宋体" w:hAnsi="宋体"/>
          <w:sz w:val="32"/>
          <w:szCs w:val="32"/>
        </w:rPr>
        <w:t>36</w:t>
      </w:r>
      <w:r w:rsidRPr="008816F1">
        <w:rPr>
          <w:rFonts w:ascii="宋体" w:hAnsi="宋体" w:hint="eastAsia"/>
          <w:sz w:val="32"/>
          <w:szCs w:val="32"/>
        </w:rPr>
        <w:t>个乡镇开展了调查、</w:t>
      </w:r>
      <w:r w:rsidRPr="006C6772">
        <w:rPr>
          <w:rFonts w:ascii="宋体"/>
          <w:noProof/>
          <w:sz w:val="32"/>
          <w:szCs w:val="32"/>
        </w:rPr>
        <w:pict>
          <v:shape id="图片 3" o:spid="_x0000_i1025" type="#_x0000_t75" style="width:415.5pt;height:553.5pt;visibility:visible">
            <v:imagedata r:id="rId6" o:title=""/>
          </v:shape>
        </w:pict>
      </w:r>
      <w:r w:rsidRPr="008816F1">
        <w:rPr>
          <w:rFonts w:ascii="宋体" w:hAnsi="宋体" w:hint="eastAsia"/>
          <w:sz w:val="32"/>
          <w:szCs w:val="32"/>
        </w:rPr>
        <w:t>摸底、统计、初筛工作，耐心做好医疗救助肢体矫正手术项目的相关政策宣传和解释工作，并得到了州、县医院的大力支持，为这次筛查提供了诊疗室和诊疗设备。下一步我们将组织通过筛查符合条件的残疾儿童前往省人民医院、青海大学附属医院、西宁恒安骨科医院进行手术及康复治疗。通过这类活动的开展扩大群众对残疾人精准康复、健康扶贫相关政策的认知度，做到对残疾的早发现、早诊断、早治疗、早康复，使他们能够融入社会共享发展成果，拥有与健全人一样的幸福生活，共同奔赴小康。</w:t>
      </w:r>
      <w:r w:rsidRPr="006C6772">
        <w:rPr>
          <w:rFonts w:ascii="宋体"/>
          <w:noProof/>
          <w:sz w:val="32"/>
          <w:szCs w:val="32"/>
        </w:rPr>
        <w:pict>
          <v:shape id="图片 2" o:spid="_x0000_i1026" type="#_x0000_t75" style="width:415.5pt;height:311.25pt;visibility:visible">
            <v:imagedata r:id="rId7" o:title=""/>
          </v:shape>
        </w:pict>
      </w:r>
    </w:p>
    <w:p w:rsidR="000A0862" w:rsidRDefault="000A0862" w:rsidP="00E56664">
      <w:pPr>
        <w:ind w:firstLineChars="200" w:firstLine="640"/>
        <w:rPr>
          <w:rFonts w:ascii="宋体"/>
          <w:sz w:val="32"/>
          <w:szCs w:val="32"/>
        </w:rPr>
      </w:pPr>
      <w:r w:rsidRPr="006C6772">
        <w:rPr>
          <w:rFonts w:ascii="宋体"/>
          <w:noProof/>
          <w:sz w:val="32"/>
          <w:szCs w:val="32"/>
        </w:rPr>
        <w:pict>
          <v:shape id="图片 1" o:spid="_x0000_i1027" type="#_x0000_t75" style="width:415.5pt;height:311.25pt;visibility:visible">
            <v:imagedata r:id="rId8" o:title=""/>
          </v:shape>
        </w:pict>
      </w:r>
    </w:p>
    <w:p w:rsidR="000A0862" w:rsidRPr="008816F1" w:rsidRDefault="000A0862" w:rsidP="00E56664">
      <w:pPr>
        <w:ind w:firstLineChars="200" w:firstLine="640"/>
        <w:rPr>
          <w:rFonts w:ascii="宋体"/>
          <w:sz w:val="32"/>
          <w:szCs w:val="32"/>
        </w:rPr>
      </w:pPr>
    </w:p>
    <w:sectPr w:rsidR="000A0862" w:rsidRPr="008816F1" w:rsidSect="00AF684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 w:name="方正小标宋简体">
    <w:altName w:val="宋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16F1"/>
    <w:rsid w:val="000A0862"/>
    <w:rsid w:val="006309FC"/>
    <w:rsid w:val="006C6772"/>
    <w:rsid w:val="00715E05"/>
    <w:rsid w:val="008816F1"/>
    <w:rsid w:val="00AF6847"/>
    <w:rsid w:val="00B22917"/>
    <w:rsid w:val="00CB2505"/>
    <w:rsid w:val="00E5666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F1"/>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56664"/>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Normal"/>
    <w:uiPriority w:val="99"/>
    <w:rsid w:val="00E56664"/>
    <w:pPr>
      <w:widowControl/>
      <w:spacing w:before="100" w:beforeAutospacing="1" w:after="100" w:afterAutospacing="1"/>
      <w:jc w:val="left"/>
    </w:pPr>
    <w:rPr>
      <w:rFonts w:ascii="宋体" w:hAnsi="宋体" w:cs="宋体"/>
      <w:kern w:val="0"/>
      <w:sz w:val="24"/>
    </w:rPr>
  </w:style>
  <w:style w:type="paragraph" w:styleId="BalloonText">
    <w:name w:val="Balloon Text"/>
    <w:basedOn w:val="Normal"/>
    <w:link w:val="BalloonTextChar"/>
    <w:uiPriority w:val="99"/>
    <w:semiHidden/>
    <w:rsid w:val="00E56664"/>
    <w:rPr>
      <w:sz w:val="18"/>
      <w:szCs w:val="18"/>
    </w:rPr>
  </w:style>
  <w:style w:type="character" w:customStyle="1" w:styleId="BalloonTextChar">
    <w:name w:val="Balloon Text Char"/>
    <w:basedOn w:val="DefaultParagraphFont"/>
    <w:link w:val="BalloonText"/>
    <w:uiPriority w:val="99"/>
    <w:semiHidden/>
    <w:locked/>
    <w:rsid w:val="00E56664"/>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5</Pages>
  <Words>132</Words>
  <Characters>756</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 User</cp:lastModifiedBy>
  <cp:revision>2</cp:revision>
  <dcterms:created xsi:type="dcterms:W3CDTF">2018-11-06T14:32:00Z</dcterms:created>
  <dcterms:modified xsi:type="dcterms:W3CDTF">2018-11-07T05:54:00Z</dcterms:modified>
</cp:coreProperties>
</file>